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E5" w:rsidRDefault="00E967E5" w:rsidP="00E967E5">
      <w:r>
        <w:t>Все заявления о получении или увеличении прибыли</w:t>
      </w:r>
      <w:r>
        <w:t>,</w:t>
      </w:r>
      <w:r>
        <w:t xml:space="preserve"> или дохода, а также примеры получения (увеличения) прибыли или дохода, которые могут быть размещены в будущем или уже были размещены ранее на данном сайте, являются только предположительной оценкой возможного заработка или увеличения Вашего текущего заработка и не гарантируют его получения. Считая предполагаемую прибыль или увеличение будущих заработков гарантированными, Вы принимаете на себя также риск ее неполучения.</w:t>
      </w:r>
    </w:p>
    <w:p w:rsidR="00E967E5" w:rsidRDefault="00E967E5" w:rsidP="00E967E5">
      <w:r>
        <w:t>При указании конкретной величины дохода и использовании ее относительно лица или вида бизнеса в качестве заработанной ими суммы не гарантируется получение вами аналогичного дохода. Считая предполагаемую прибыль или увеличение будущих заработко</w:t>
      </w:r>
      <w:bookmarkStart w:id="0" w:name="_GoBack"/>
      <w:bookmarkEnd w:id="0"/>
      <w:r>
        <w:t>в гарантированными, Вы принимаете на себя также риск ее неполучения.</w:t>
      </w:r>
    </w:p>
    <w:p w:rsidR="00E967E5" w:rsidRDefault="00E967E5" w:rsidP="00E967E5">
      <w:r>
        <w:t>Любые заявления или представления, размещенные на данном сайте, касающиеся возможного получения прибыли, не считаются средней величиной заработка.</w:t>
      </w:r>
    </w:p>
    <w:p w:rsidR="00E967E5" w:rsidRDefault="00E967E5" w:rsidP="00E967E5">
      <w:r>
        <w:t>Гарантии того, что какие-либо предшествующие успехи или результаты предшествующей деятельности, касающиеся получения доходов, могут использоваться в качестве указания на последующие финансовые результаты, отсутствуют.</w:t>
      </w:r>
    </w:p>
    <w:p w:rsidR="00E967E5" w:rsidRDefault="00E967E5" w:rsidP="00E967E5">
      <w:r>
        <w:t>Величина дохода и ее денежное выражение базируются на многих факторах. Мы не располагаем информацией об успешности Вашей деятельности в будущем, а также касающейся лично Вас или Ваших анкетных данных, об используемых Вами этических принципах, деловых навыках или алгоритмах деятельности, и не гарантируем вытекающей отсюда вероятности получения каких-либо больших, малых или вообще каких-либо денежных сумм. Мы не гарантируем получение вами аналогичных сумм. Считая предполагаемую прибыль или увеличение будущих заработков гарантированными, Вы принимаете на себя также риск ее неполучения.</w:t>
      </w:r>
    </w:p>
    <w:p w:rsidR="00E967E5" w:rsidRDefault="00E967E5" w:rsidP="00E967E5">
      <w:r>
        <w:t>Ведение деловой деятельности через интернет и связанное с ним получение прибыли сопряжены с неизвестными рисками. Решение о занятии подобными видами деятельности не может основываться на какой-либо информации, размещенной на наших продуктах, касающейся предоставляемых нами услуг, представленной на данном веб-сайте, и должно приниматься исключительно с учетом возможных значительных (или незначительных) убытков или неполучения прибыли.</w:t>
      </w:r>
    </w:p>
    <w:p w:rsidR="00E967E5" w:rsidRDefault="00E967E5" w:rsidP="00E967E5">
      <w:r>
        <w:t>Все продукты и услуги нашей компании предназначены исключительно для использования в образовательных или ознакомительных целях, подлежат использованию с осторожностью и под наблюдением квалифицированных профессионалов (или наставников). До начала деятельности на основе данной или иной информации необходима консультация бухгалтера, юриста или профессионального консультанта.</w:t>
      </w:r>
    </w:p>
    <w:p w:rsidR="00E967E5" w:rsidRDefault="00E967E5" w:rsidP="00E967E5">
      <w:r>
        <w:t>Потребители нашей продукции и услуг, посетители данного веб-сайта должны полагаться на свой здравый смысл и рас</w:t>
      </w:r>
      <w:r>
        <w:rPr>
          <w:lang w:val="en-US"/>
        </w:rPr>
        <w:t>c</w:t>
      </w:r>
      <w:r>
        <w:t>читывать на собственные силы при принятии решений, касающихся ведения бизнеса. Вся предоставленная информация относительно продуктов и услуг должна пройти независимую экспертную оценку квалифицированными профессионалами. Представленная на данном сайте наша информация, продукция и услуги подлежат тщательному анализу и оценке перед принятием Вами решения о ведении бизнеса, об их соответствии действительности.</w:t>
      </w:r>
    </w:p>
    <w:p w:rsidR="00C24AD2" w:rsidRDefault="00E967E5" w:rsidP="00E967E5">
      <w:r>
        <w:t xml:space="preserve">Настоящим вы выражаете свое согласие, что </w:t>
      </w:r>
      <w:r>
        <w:rPr>
          <w:lang w:val="en-US"/>
        </w:rPr>
        <w:t>SIA</w:t>
      </w:r>
      <w:r w:rsidRPr="00E967E5">
        <w:t xml:space="preserve"> </w:t>
      </w:r>
      <w:r>
        <w:rPr>
          <w:lang w:val="lv-LV"/>
        </w:rPr>
        <w:t xml:space="preserve">Internet Technology, </w:t>
      </w:r>
      <w:r>
        <w:t xml:space="preserve">клуб </w:t>
      </w:r>
      <w:r>
        <w:rPr>
          <w:lang w:val="lv-LV"/>
        </w:rPr>
        <w:t xml:space="preserve">STP c </w:t>
      </w:r>
      <w:r>
        <w:t>командой</w:t>
      </w:r>
      <w:r>
        <w:t xml:space="preserve"> ассистентов</w:t>
      </w:r>
      <w:r>
        <w:t>,</w:t>
      </w:r>
      <w:r>
        <w:t xml:space="preserve"> не несут ответственности за правильность или ошибочность принятых Вами решений относительно ведения бизнеса, относительно какой-либо информации, предоставленной </w:t>
      </w:r>
      <w:r>
        <w:t xml:space="preserve">на сайте </w:t>
      </w:r>
      <w:r w:rsidRPr="00E967E5">
        <w:t>systemtopeople.com</w:t>
      </w:r>
      <w:r>
        <w:t>.</w:t>
      </w:r>
    </w:p>
    <w:sectPr w:rsidR="00C2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5"/>
    <w:rsid w:val="00C24AD2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B6E1"/>
  <w15:chartTrackingRefBased/>
  <w15:docId w15:val="{BA9F57D7-99A4-4B67-A42D-22BBCF5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2017-04-04T19:20:00Z</dcterms:created>
  <dcterms:modified xsi:type="dcterms:W3CDTF">2017-04-04T19:29:00Z</dcterms:modified>
</cp:coreProperties>
</file>